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1108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采购需求书</w:t>
      </w:r>
      <w:bookmarkStart w:id="0" w:name="_GoBack"/>
      <w:bookmarkEnd w:id="0"/>
    </w:p>
    <w:p w14:paraId="709CC639">
      <w:pPr>
        <w:ind w:firstLine="3534" w:firstLineChars="1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E7B8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维保</w:t>
      </w:r>
      <w:r>
        <w:rPr>
          <w:rStyle w:val="8"/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配件采购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方式：</w:t>
      </w:r>
    </w:p>
    <w:p w14:paraId="1E91C88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60" w:lineRule="auto"/>
        <w:ind w:firstLine="482"/>
        <w:textAlignment w:val="auto"/>
        <w:rPr>
          <w:rFonts w:hint="default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单次</w:t>
      </w:r>
      <w:r>
        <w:rPr>
          <w:rFonts w:hint="eastAsia" w:ascii="宋体" w:hAnsi="宋体" w:cs="宋体"/>
          <w:color w:val="auto"/>
          <w:sz w:val="24"/>
          <w:szCs w:val="24"/>
          <w:u w:val="single"/>
          <w:shd w:val="clear" w:color="auto" w:fill="FFFFFF"/>
          <w:lang w:val="en-US" w:eastAsia="zh-CN"/>
        </w:rPr>
        <w:t>200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元以下的配件需免费更换维修。单次维修</w:t>
      </w:r>
      <w:r>
        <w:rPr>
          <w:rFonts w:hint="eastAsia" w:ascii="宋体" w:hAnsi="宋体"/>
          <w:color w:val="auto"/>
          <w:sz w:val="24"/>
          <w:szCs w:val="24"/>
        </w:rPr>
        <w:t>超过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200</w:t>
      </w:r>
      <w:r>
        <w:rPr>
          <w:rFonts w:hint="eastAsia" w:ascii="宋体" w:hAnsi="宋体"/>
          <w:color w:val="auto"/>
          <w:sz w:val="24"/>
          <w:szCs w:val="24"/>
        </w:rPr>
        <w:t>元以上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color w:val="auto"/>
          <w:sz w:val="24"/>
          <w:szCs w:val="24"/>
        </w:rPr>
        <w:t>配件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按医院的竞标目录价格执行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维保</w:t>
      </w:r>
      <w:r>
        <w:rPr>
          <w:rFonts w:hint="eastAsia" w:ascii="宋体" w:hAnsi="宋体"/>
          <w:color w:val="auto"/>
          <w:sz w:val="24"/>
          <w:szCs w:val="24"/>
        </w:rPr>
        <w:t>方负责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免费</w:t>
      </w:r>
      <w:r>
        <w:rPr>
          <w:rFonts w:hint="eastAsia" w:ascii="宋体" w:hAnsi="宋体"/>
          <w:color w:val="auto"/>
          <w:sz w:val="24"/>
          <w:szCs w:val="24"/>
        </w:rPr>
        <w:t>安装。</w:t>
      </w:r>
    </w:p>
    <w:p w14:paraId="1D2197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（二）服务期：两年</w:t>
      </w:r>
    </w:p>
    <w:p w14:paraId="764C94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（</w:t>
      </w:r>
      <w:r>
        <w:rPr>
          <w:rFonts w:hint="eastAsia" w:hAnsi="宋体" w:eastAsia="宋体" w:cs="宋体"/>
          <w:b/>
          <w:bCs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维保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范围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：</w:t>
      </w:r>
    </w:p>
    <w:p w14:paraId="46F6A3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儿科综合大楼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10楼手术室层流机、9楼新生儿科层流机、8楼儿童重症监护室层流机、保健楼1楼PCR实验室层流机、保健楼10楼供应室层流机</w:t>
      </w:r>
      <w:r>
        <w:rPr>
          <w:rFonts w:hint="eastAsia" w:hAnsi="宋体" w:eastAsia="宋体" w:cs="宋体"/>
          <w:kern w:val="0"/>
          <w:sz w:val="24"/>
          <w:szCs w:val="24"/>
          <w:lang w:val="en-US" w:eastAsia="zh-CN"/>
        </w:rPr>
        <w:t>等相关配件，主要设备参考附件2，详情设备数量以现场为准。</w:t>
      </w:r>
    </w:p>
    <w:p w14:paraId="1D630F6E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 w:val="0"/>
          <w:kern w:val="0"/>
          <w:sz w:val="24"/>
          <w:szCs w:val="24"/>
          <w:lang w:val="en-US" w:eastAsia="zh-CN"/>
        </w:rPr>
        <w:t>维保要求</w:t>
      </w:r>
    </w:p>
    <w:p w14:paraId="3DD763E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 w:val="0"/>
          <w:bCs/>
          <w:kern w:val="0"/>
          <w:sz w:val="24"/>
          <w:szCs w:val="24"/>
          <w:lang w:val="en-US" w:eastAsia="zh-CN"/>
        </w:rPr>
        <w:t>乙方应提供24小时应急服务，必须在接到空调发生故障的诉求之后的60分钟之内应赶到现场进行查看并尽快解决问题。视故障维修的程度而言，配件到位的情况下，简单维修应在2小时内解决，小型维修在4小时内解决，中等维修在8个小时内解决，大型维修在12个小时内解决。</w:t>
      </w:r>
    </w:p>
    <w:p w14:paraId="568232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（</w:t>
      </w:r>
      <w:r>
        <w:rPr>
          <w:rFonts w:hint="eastAsia" w:hAnsi="宋体" w:eastAsia="宋体" w:cs="宋体"/>
          <w:b/>
          <w:bCs w:val="0"/>
          <w:kern w:val="0"/>
          <w:sz w:val="24"/>
          <w:szCs w:val="24"/>
          <w:lang w:val="en-US" w:eastAsia="zh-CN"/>
        </w:rPr>
        <w:t>五）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维保内容</w:t>
      </w:r>
      <w:r>
        <w:rPr>
          <w:rStyle w:val="8"/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Style w:val="8"/>
          <w:rFonts w:hint="eastAsia" w:hAnsi="宋体" w:cs="宋体"/>
          <w:color w:val="auto"/>
          <w:sz w:val="24"/>
          <w:szCs w:val="24"/>
          <w:shd w:val="clear" w:color="auto" w:fill="FFFFFF"/>
          <w:lang w:val="en-US" w:eastAsia="zh-CN"/>
        </w:rPr>
        <w:t>维保</w:t>
      </w:r>
      <w:r>
        <w:rPr>
          <w:rStyle w:val="8"/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方提供具体维保方案）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：</w:t>
      </w:r>
    </w:p>
    <w:p w14:paraId="37A62925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pacing w:val="2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层流空调的日常检修、维护保养和维修服务，确保空调设备状态良好、安全运行。工程师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应每周对设备进行安全运行故障排查，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（日常出现故障时随时检修，包含但不限于以下内容）：</w:t>
      </w:r>
    </w:p>
    <w:p w14:paraId="2B521548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FF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空调系统</w:t>
      </w:r>
    </w:p>
    <w:p w14:paraId="5C548565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空调机组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新风机走廊机排风机</w:t>
      </w:r>
    </w:p>
    <w:p w14:paraId="578EF6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1）风机皮带的检查调整（每一个月一次）</w:t>
      </w:r>
    </w:p>
    <w:p w14:paraId="0FFB13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2）水管过滤器清洗（每三月清洗一次）</w:t>
      </w:r>
    </w:p>
    <w:p w14:paraId="7ED33BCD">
      <w:pPr>
        <w:keepNext w:val="0"/>
        <w:keepLines w:val="0"/>
        <w:pageBreakBefore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自动控制柜</w:t>
      </w:r>
    </w:p>
    <w:p w14:paraId="30BC8D34">
      <w:pPr>
        <w:keepNext w:val="0"/>
        <w:keepLines w:val="0"/>
        <w:pageBreakBefore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1）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日常维护维修</w:t>
      </w:r>
    </w:p>
    <w:p w14:paraId="7695316F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）继电器的检查（每一个月检查一次）</w:t>
      </w:r>
    </w:p>
    <w:p w14:paraId="6C778012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）电动水阀检查（每一个月检查一次</w:t>
      </w:r>
      <w: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  <w:t>）</w:t>
      </w:r>
    </w:p>
    <w:p w14:paraId="33C4E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.空调系统方面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检修的项目（每两个月检查一次）</w:t>
      </w:r>
    </w:p>
    <w:p w14:paraId="1473A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1）空调保温是否良好。</w:t>
      </w:r>
    </w:p>
    <w:p w14:paraId="052E8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93" w:rightChars="-187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2）空调主机内电机、风机是否松动，皮带是否断裂，托水盘内是否积水。</w:t>
      </w:r>
    </w:p>
    <w:p w14:paraId="0756E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-393" w:rightChars="-187" w:hanging="420" w:hangingChars="150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3）水管保温是否良好，水电动阀工作是否正常，水过滤器是否堵塞，排水管排水是否顺畅。</w:t>
      </w:r>
    </w:p>
    <w:p w14:paraId="28E67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4）定风量阀和防火阀：检查是否锈死或无法正常工作。</w:t>
      </w:r>
    </w:p>
    <w:p w14:paraId="61DFB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.电气方面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检修的项目：</w:t>
      </w:r>
    </w:p>
    <w:p w14:paraId="334B0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-813" w:rightChars="-387" w:hanging="420" w:hangingChars="150"/>
        <w:textAlignment w:val="auto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1）控制柜的检查：检查内部温控器是否正常，继电器、接触器是否工作良好，柜表面是否显示正常。</w:t>
      </w:r>
    </w:p>
    <w:p w14:paraId="422586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</w:pPr>
    </w:p>
    <w:p w14:paraId="164874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净化空调系统</w:t>
      </w:r>
    </w:p>
    <w:p w14:paraId="48A21A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1.日常检修、维护保养。</w:t>
      </w:r>
    </w:p>
    <w:p w14:paraId="08A0F7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检测电机性能（绝缘性能、运行平稳度、运行噪音和轴承润滑状况等），有问题即时调整或维护，电机轴承定期加油或更换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每季给比例积分阀上润滑油。</w:t>
      </w:r>
    </w:p>
    <w:p w14:paraId="6BCDCAFA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定期清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盘管风机、空调机、新风机、排风机、排气扇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对系统的所有出、回风口进行保洁工作。</w:t>
      </w:r>
    </w:p>
    <w:p w14:paraId="239F1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过滤器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清洗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更换</w:t>
      </w:r>
    </w:p>
    <w:p w14:paraId="1953F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每月清洗一次层流机初效滤网（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12次）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，每季度更换一次初效滤网（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1年共四次）；</w:t>
      </w:r>
    </w:p>
    <w:p w14:paraId="3A005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2）洁净室空气净化系统过滤器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回风口铝合金可清洗初效过滤网，新风管初效过滤器（3个月更换初效过滤器）；</w:t>
      </w:r>
    </w:p>
    <w:p w14:paraId="34EF0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）净化机组内中效过滤器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净化机组内中效过滤器应每月检查一次过滤器阻力，250PA时更换过滤器（6个月更换中效过滤器）；</w:t>
      </w:r>
    </w:p>
    <w:p w14:paraId="0CA4E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-813" w:rightChars="-387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）洁净室天花板送风装置内高效过滤器；洁净室净化系统的使用时数与保养情况，</w:t>
      </w:r>
    </w:p>
    <w:p w14:paraId="764E9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-813" w:rightChars="-387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二至三年更换一次手术室天花板送风装置内高效过滤器。</w:t>
      </w:r>
    </w:p>
    <w:p w14:paraId="3758A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（六）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需要更换零件的费用</w:t>
      </w:r>
    </w:p>
    <w:p w14:paraId="38C6C55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如遇需要更换</w:t>
      </w:r>
      <w:r>
        <w:rPr>
          <w:rFonts w:hint="eastAsia" w:hAnsi="宋体" w:eastAsia="宋体" w:cs="宋体"/>
          <w:kern w:val="0"/>
          <w:sz w:val="24"/>
          <w:szCs w:val="24"/>
          <w:lang w:val="en-US" w:eastAsia="zh-CN"/>
        </w:rPr>
        <w:t>零</w:t>
      </w:r>
      <w:r>
        <w:rPr>
          <w:rFonts w:hint="eastAsia" w:ascii="宋体" w:hAnsi="宋体" w:eastAsia="宋体" w:cs="宋体"/>
          <w:kern w:val="0"/>
          <w:sz w:val="24"/>
          <w:szCs w:val="24"/>
        </w:rPr>
        <w:t>件需征求客户同意</w:t>
      </w:r>
      <w:r>
        <w:rPr>
          <w:rFonts w:hint="eastAsia" w:hAnsi="宋体" w:eastAsia="宋体" w:cs="宋体"/>
          <w:kern w:val="0"/>
          <w:sz w:val="24"/>
          <w:szCs w:val="24"/>
          <w:lang w:eastAsia="zh-CN"/>
        </w:rPr>
        <w:t>。</w:t>
      </w:r>
    </w:p>
    <w:p w14:paraId="6DE44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D0D0D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0D0D0D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D0D0D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保证开机率 95%以上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（以年 365 天计）</w:t>
      </w:r>
    </w:p>
    <w:p w14:paraId="0DD5DF01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b/>
          <w:color w:val="0D0D0D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0D0D0D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0D0D0D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0D0D0D"/>
          <w:sz w:val="24"/>
          <w:szCs w:val="24"/>
        </w:rPr>
        <w:t>违约责任与赔偿损失</w:t>
      </w:r>
    </w:p>
    <w:p w14:paraId="038DA7AA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 w:rightChars="0" w:firstLine="480" w:firstLineChars="200"/>
        <w:textAlignment w:val="auto"/>
        <w:rPr>
          <w:rFonts w:hint="eastAsia"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乙方未能按本协议规定的维修时间完成维修服务的，从逾期之日起每日按本协议总价3</w:t>
      </w:r>
      <w:r>
        <w:rPr>
          <w:rFonts w:hint="eastAsia" w:ascii="宋体" w:hAnsi="宋体" w:eastAsia="宋体" w:cs="宋体"/>
          <w:color w:val="0D0D0D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的数额向甲方支付违约金；逾期半个月以上的，甲方有权终止协议，由此造成的甲方经济损失由乙方承担。</w:t>
      </w:r>
    </w:p>
    <w:p w14:paraId="7F4A087E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 w:rightChars="0" w:firstLine="480" w:firstLineChars="200"/>
        <w:textAlignment w:val="auto"/>
        <w:rPr>
          <w:rFonts w:hint="eastAsia"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甲方无正当理由到期拒付维修服务款项的，甲方向乙方偿付本协议总价的5%的违约金。</w:t>
      </w:r>
    </w:p>
    <w:p w14:paraId="6E4DC1F4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1D0D2297"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1</w:t>
      </w:r>
    </w:p>
    <w:p w14:paraId="2D11A96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4E7A954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手术室设备: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27"/>
        <w:gridCol w:w="1960"/>
        <w:gridCol w:w="1489"/>
        <w:gridCol w:w="1489"/>
        <w:gridCol w:w="1965"/>
      </w:tblGrid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1DDCA38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 w14:paraId="084942C5"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1960" w:type="dxa"/>
            <w:noWrap w:val="0"/>
            <w:vAlign w:val="center"/>
          </w:tcPr>
          <w:p w14:paraId="23C8879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型号</w:t>
            </w:r>
          </w:p>
        </w:tc>
        <w:tc>
          <w:tcPr>
            <w:tcW w:w="1489" w:type="dxa"/>
            <w:noWrap w:val="0"/>
            <w:vAlign w:val="top"/>
          </w:tcPr>
          <w:p w14:paraId="14D46CB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489" w:type="dxa"/>
            <w:noWrap w:val="0"/>
            <w:vAlign w:val="top"/>
          </w:tcPr>
          <w:p w14:paraId="7548A58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参数</w:t>
            </w:r>
          </w:p>
        </w:tc>
        <w:tc>
          <w:tcPr>
            <w:tcW w:w="1965" w:type="dxa"/>
            <w:noWrap w:val="0"/>
            <w:vAlign w:val="top"/>
          </w:tcPr>
          <w:p w14:paraId="7D922C0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</w:tr>
      <w:tr w14:paraId="0BFF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0021101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 w14:paraId="4801524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空调主机</w:t>
            </w:r>
          </w:p>
        </w:tc>
        <w:tc>
          <w:tcPr>
            <w:tcW w:w="1960" w:type="dxa"/>
            <w:noWrap w:val="0"/>
            <w:vAlign w:val="center"/>
          </w:tcPr>
          <w:p w14:paraId="5172FDE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LS-R</w:t>
            </w:r>
          </w:p>
        </w:tc>
        <w:tc>
          <w:tcPr>
            <w:tcW w:w="1489" w:type="dxa"/>
            <w:noWrap w:val="0"/>
            <w:vAlign w:val="top"/>
          </w:tcPr>
          <w:p w14:paraId="3EA3FA5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489" w:type="dxa"/>
            <w:noWrap w:val="0"/>
            <w:vAlign w:val="top"/>
          </w:tcPr>
          <w:p w14:paraId="7791F1F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65/75KW</w:t>
            </w:r>
          </w:p>
        </w:tc>
        <w:tc>
          <w:tcPr>
            <w:tcW w:w="1965" w:type="dxa"/>
            <w:noWrap w:val="0"/>
            <w:vAlign w:val="top"/>
          </w:tcPr>
          <w:p w14:paraId="2963E97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2286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7328961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27" w:type="dxa"/>
            <w:noWrap w:val="0"/>
            <w:vAlign w:val="center"/>
          </w:tcPr>
          <w:p w14:paraId="728EFCD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77F251A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AHU-1001</w:t>
            </w:r>
          </w:p>
        </w:tc>
        <w:tc>
          <w:tcPr>
            <w:tcW w:w="1489" w:type="dxa"/>
            <w:noWrap w:val="0"/>
            <w:vAlign w:val="top"/>
          </w:tcPr>
          <w:p w14:paraId="3F4C63C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7D74B4E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2500m3/h</w:t>
            </w:r>
          </w:p>
        </w:tc>
        <w:tc>
          <w:tcPr>
            <w:tcW w:w="1965" w:type="dxa"/>
            <w:noWrap w:val="0"/>
            <w:vAlign w:val="top"/>
          </w:tcPr>
          <w:p w14:paraId="018BBAC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7号室</w:t>
            </w:r>
          </w:p>
        </w:tc>
      </w:tr>
      <w:tr w14:paraId="1118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10FCDC4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527" w:type="dxa"/>
            <w:noWrap w:val="0"/>
            <w:vAlign w:val="center"/>
          </w:tcPr>
          <w:p w14:paraId="54320FD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32062A0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AHU-1002</w:t>
            </w:r>
          </w:p>
        </w:tc>
        <w:tc>
          <w:tcPr>
            <w:tcW w:w="1489" w:type="dxa"/>
            <w:noWrap w:val="0"/>
            <w:vAlign w:val="top"/>
          </w:tcPr>
          <w:p w14:paraId="0D1DF55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7FCDB5F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4200m3/h</w:t>
            </w:r>
          </w:p>
        </w:tc>
        <w:tc>
          <w:tcPr>
            <w:tcW w:w="1965" w:type="dxa"/>
            <w:noWrap w:val="0"/>
            <w:vAlign w:val="top"/>
          </w:tcPr>
          <w:p w14:paraId="14CC3AA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2、3号室</w:t>
            </w:r>
          </w:p>
        </w:tc>
      </w:tr>
      <w:tr w14:paraId="651E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554F1BF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</w:p>
        </w:tc>
        <w:tc>
          <w:tcPr>
            <w:tcW w:w="1527" w:type="dxa"/>
            <w:noWrap w:val="0"/>
            <w:vAlign w:val="center"/>
          </w:tcPr>
          <w:p w14:paraId="40E58EA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18FA758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AHU-1003</w:t>
            </w:r>
          </w:p>
        </w:tc>
        <w:tc>
          <w:tcPr>
            <w:tcW w:w="1489" w:type="dxa"/>
            <w:noWrap w:val="0"/>
            <w:vAlign w:val="top"/>
          </w:tcPr>
          <w:p w14:paraId="221F495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42DD843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6000m3/h</w:t>
            </w:r>
          </w:p>
        </w:tc>
        <w:tc>
          <w:tcPr>
            <w:tcW w:w="1965" w:type="dxa"/>
            <w:noWrap w:val="0"/>
            <w:vAlign w:val="top"/>
          </w:tcPr>
          <w:p w14:paraId="062F940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4、5、6号室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5804C53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5</w:t>
            </w:r>
          </w:p>
        </w:tc>
        <w:tc>
          <w:tcPr>
            <w:tcW w:w="1527" w:type="dxa"/>
            <w:noWrap w:val="0"/>
            <w:vAlign w:val="center"/>
          </w:tcPr>
          <w:p w14:paraId="39B34E8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74242CD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AHU-1004</w:t>
            </w:r>
          </w:p>
        </w:tc>
        <w:tc>
          <w:tcPr>
            <w:tcW w:w="1489" w:type="dxa"/>
            <w:noWrap w:val="0"/>
            <w:vAlign w:val="top"/>
          </w:tcPr>
          <w:p w14:paraId="5BF9371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0570786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2500m3/h</w:t>
            </w:r>
          </w:p>
        </w:tc>
        <w:tc>
          <w:tcPr>
            <w:tcW w:w="1965" w:type="dxa"/>
            <w:noWrap w:val="0"/>
            <w:vAlign w:val="top"/>
          </w:tcPr>
          <w:p w14:paraId="0EDAB1A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1号室负压</w:t>
            </w:r>
          </w:p>
        </w:tc>
      </w:tr>
      <w:tr w14:paraId="57DB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21DEA15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527" w:type="dxa"/>
            <w:noWrap w:val="0"/>
            <w:vAlign w:val="center"/>
          </w:tcPr>
          <w:p w14:paraId="7AFBD0D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71321CD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AHU-1005</w:t>
            </w:r>
          </w:p>
        </w:tc>
        <w:tc>
          <w:tcPr>
            <w:tcW w:w="1489" w:type="dxa"/>
            <w:noWrap w:val="0"/>
            <w:vAlign w:val="top"/>
          </w:tcPr>
          <w:p w14:paraId="715D0E9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72E8C5C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9900m3/h</w:t>
            </w:r>
          </w:p>
        </w:tc>
        <w:tc>
          <w:tcPr>
            <w:tcW w:w="1965" w:type="dxa"/>
            <w:noWrap w:val="0"/>
            <w:vAlign w:val="top"/>
          </w:tcPr>
          <w:p w14:paraId="28BD883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洁净走廊</w:t>
            </w:r>
          </w:p>
        </w:tc>
      </w:tr>
      <w:tr w14:paraId="1A3C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55E7F8B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7</w:t>
            </w:r>
          </w:p>
        </w:tc>
        <w:tc>
          <w:tcPr>
            <w:tcW w:w="1527" w:type="dxa"/>
            <w:noWrap w:val="0"/>
            <w:vAlign w:val="center"/>
          </w:tcPr>
          <w:p w14:paraId="139C90D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960" w:type="dxa"/>
            <w:noWrap w:val="0"/>
            <w:vAlign w:val="center"/>
          </w:tcPr>
          <w:p w14:paraId="3704651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AHU-1006</w:t>
            </w:r>
          </w:p>
        </w:tc>
        <w:tc>
          <w:tcPr>
            <w:tcW w:w="1489" w:type="dxa"/>
            <w:noWrap w:val="0"/>
            <w:vAlign w:val="top"/>
          </w:tcPr>
          <w:p w14:paraId="4ECA19B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7AEF355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4500m3/h</w:t>
            </w:r>
          </w:p>
        </w:tc>
        <w:tc>
          <w:tcPr>
            <w:tcW w:w="1965" w:type="dxa"/>
            <w:noWrap w:val="0"/>
            <w:vAlign w:val="top"/>
          </w:tcPr>
          <w:p w14:paraId="0A40A2E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清洁走廊辅房</w:t>
            </w:r>
          </w:p>
        </w:tc>
      </w:tr>
      <w:tr w14:paraId="58E3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71D4EFC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1527" w:type="dxa"/>
            <w:noWrap w:val="0"/>
            <w:vAlign w:val="center"/>
          </w:tcPr>
          <w:p w14:paraId="507FCBE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新风柜</w:t>
            </w:r>
          </w:p>
        </w:tc>
        <w:tc>
          <w:tcPr>
            <w:tcW w:w="1960" w:type="dxa"/>
            <w:noWrap w:val="0"/>
            <w:vAlign w:val="center"/>
          </w:tcPr>
          <w:p w14:paraId="3FB9D51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PAU-1007</w:t>
            </w:r>
          </w:p>
        </w:tc>
        <w:tc>
          <w:tcPr>
            <w:tcW w:w="1489" w:type="dxa"/>
            <w:noWrap w:val="0"/>
            <w:vAlign w:val="top"/>
          </w:tcPr>
          <w:p w14:paraId="1D860A5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2657F4E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9200m3/h</w:t>
            </w:r>
          </w:p>
        </w:tc>
        <w:tc>
          <w:tcPr>
            <w:tcW w:w="1965" w:type="dxa"/>
            <w:noWrap w:val="0"/>
            <w:vAlign w:val="top"/>
          </w:tcPr>
          <w:p w14:paraId="6E1EBF3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整个手术室新风</w:t>
            </w:r>
          </w:p>
        </w:tc>
      </w:tr>
      <w:tr w14:paraId="3485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1E9FCF4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9</w:t>
            </w:r>
          </w:p>
        </w:tc>
        <w:tc>
          <w:tcPr>
            <w:tcW w:w="1527" w:type="dxa"/>
            <w:noWrap w:val="0"/>
            <w:vAlign w:val="center"/>
          </w:tcPr>
          <w:p w14:paraId="2DD086C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排风机</w:t>
            </w:r>
          </w:p>
        </w:tc>
        <w:tc>
          <w:tcPr>
            <w:tcW w:w="1960" w:type="dxa"/>
            <w:noWrap w:val="0"/>
            <w:vAlign w:val="center"/>
          </w:tcPr>
          <w:p w14:paraId="4C8024B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EAF-101-106</w:t>
            </w:r>
          </w:p>
        </w:tc>
        <w:tc>
          <w:tcPr>
            <w:tcW w:w="1489" w:type="dxa"/>
            <w:noWrap w:val="0"/>
            <w:vAlign w:val="top"/>
          </w:tcPr>
          <w:p w14:paraId="647E4DD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489" w:type="dxa"/>
            <w:noWrap w:val="0"/>
            <w:vAlign w:val="top"/>
          </w:tcPr>
          <w:p w14:paraId="45A5C18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500m3/h</w:t>
            </w:r>
          </w:p>
        </w:tc>
        <w:tc>
          <w:tcPr>
            <w:tcW w:w="1965" w:type="dxa"/>
            <w:noWrap w:val="0"/>
            <w:vAlign w:val="top"/>
          </w:tcPr>
          <w:p w14:paraId="1F57349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各个手术室</w:t>
            </w:r>
          </w:p>
        </w:tc>
      </w:tr>
      <w:tr w14:paraId="000D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526188E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1527" w:type="dxa"/>
            <w:noWrap w:val="0"/>
            <w:vAlign w:val="center"/>
          </w:tcPr>
          <w:p w14:paraId="35B2B06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排风机</w:t>
            </w:r>
          </w:p>
        </w:tc>
        <w:tc>
          <w:tcPr>
            <w:tcW w:w="1960" w:type="dxa"/>
            <w:noWrap w:val="0"/>
            <w:vAlign w:val="center"/>
          </w:tcPr>
          <w:p w14:paraId="109722A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EAF-107</w:t>
            </w:r>
          </w:p>
        </w:tc>
        <w:tc>
          <w:tcPr>
            <w:tcW w:w="1489" w:type="dxa"/>
            <w:noWrap w:val="0"/>
            <w:vAlign w:val="top"/>
          </w:tcPr>
          <w:p w14:paraId="49BDB3A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top"/>
          </w:tcPr>
          <w:p w14:paraId="4ECA5F0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2000m3/h</w:t>
            </w:r>
          </w:p>
        </w:tc>
        <w:tc>
          <w:tcPr>
            <w:tcW w:w="1965" w:type="dxa"/>
            <w:noWrap w:val="0"/>
            <w:vAlign w:val="top"/>
          </w:tcPr>
          <w:p w14:paraId="5E6801C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洁净走廊</w:t>
            </w:r>
          </w:p>
        </w:tc>
      </w:tr>
      <w:tr w14:paraId="306E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794E70F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11</w:t>
            </w:r>
          </w:p>
        </w:tc>
        <w:tc>
          <w:tcPr>
            <w:tcW w:w="1527" w:type="dxa"/>
            <w:noWrap w:val="0"/>
            <w:vAlign w:val="center"/>
          </w:tcPr>
          <w:p w14:paraId="1D03A44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冷冻泵</w:t>
            </w:r>
          </w:p>
        </w:tc>
        <w:tc>
          <w:tcPr>
            <w:tcW w:w="1960" w:type="dxa"/>
            <w:noWrap w:val="0"/>
            <w:vAlign w:val="center"/>
          </w:tcPr>
          <w:p w14:paraId="35C8F86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LDB-1-2</w:t>
            </w:r>
          </w:p>
        </w:tc>
        <w:tc>
          <w:tcPr>
            <w:tcW w:w="1489" w:type="dxa"/>
            <w:noWrap w:val="0"/>
            <w:vAlign w:val="top"/>
          </w:tcPr>
          <w:p w14:paraId="33EE5AC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9" w:type="dxa"/>
            <w:noWrap w:val="0"/>
            <w:vAlign w:val="top"/>
          </w:tcPr>
          <w:p w14:paraId="3058AB2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37.5m</w:t>
            </w:r>
          </w:p>
        </w:tc>
        <w:tc>
          <w:tcPr>
            <w:tcW w:w="1965" w:type="dxa"/>
            <w:noWrap w:val="0"/>
            <w:vAlign w:val="top"/>
          </w:tcPr>
          <w:p w14:paraId="066B8A7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87m3/h</w:t>
            </w:r>
          </w:p>
        </w:tc>
      </w:tr>
    </w:tbl>
    <w:p w14:paraId="323EEC9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76A8E7D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NICU设备:</w:t>
      </w:r>
    </w:p>
    <w:tbl>
      <w:tblPr>
        <w:tblStyle w:val="6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06"/>
        <w:gridCol w:w="1898"/>
        <w:gridCol w:w="1484"/>
        <w:gridCol w:w="1484"/>
        <w:gridCol w:w="1958"/>
      </w:tblGrid>
      <w:tr w14:paraId="6B59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  <w:noWrap w:val="0"/>
            <w:vAlign w:val="top"/>
          </w:tcPr>
          <w:p w14:paraId="0BBBF5C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06" w:type="dxa"/>
            <w:noWrap w:val="0"/>
            <w:vAlign w:val="top"/>
          </w:tcPr>
          <w:p w14:paraId="71B7F0C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1898" w:type="dxa"/>
            <w:noWrap w:val="0"/>
            <w:vAlign w:val="top"/>
          </w:tcPr>
          <w:p w14:paraId="61493B4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型号</w:t>
            </w:r>
          </w:p>
        </w:tc>
        <w:tc>
          <w:tcPr>
            <w:tcW w:w="1484" w:type="dxa"/>
            <w:noWrap w:val="0"/>
            <w:vAlign w:val="top"/>
          </w:tcPr>
          <w:p w14:paraId="793A1C8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484" w:type="dxa"/>
            <w:noWrap w:val="0"/>
            <w:vAlign w:val="top"/>
          </w:tcPr>
          <w:p w14:paraId="4265ED2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参数</w:t>
            </w:r>
          </w:p>
        </w:tc>
        <w:tc>
          <w:tcPr>
            <w:tcW w:w="1958" w:type="dxa"/>
            <w:noWrap w:val="0"/>
            <w:vAlign w:val="top"/>
          </w:tcPr>
          <w:p w14:paraId="0C90E24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</w:tr>
      <w:tr w14:paraId="3FE9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noWrap w:val="0"/>
            <w:vAlign w:val="top"/>
          </w:tcPr>
          <w:p w14:paraId="019C345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606" w:type="dxa"/>
            <w:noWrap w:val="0"/>
            <w:vAlign w:val="top"/>
          </w:tcPr>
          <w:p w14:paraId="21A6B57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空调主机</w:t>
            </w:r>
          </w:p>
        </w:tc>
        <w:tc>
          <w:tcPr>
            <w:tcW w:w="1898" w:type="dxa"/>
            <w:noWrap w:val="0"/>
            <w:vAlign w:val="top"/>
          </w:tcPr>
          <w:p w14:paraId="4EB354F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LS-R</w:t>
            </w:r>
          </w:p>
        </w:tc>
        <w:tc>
          <w:tcPr>
            <w:tcW w:w="1484" w:type="dxa"/>
            <w:noWrap w:val="0"/>
            <w:vAlign w:val="top"/>
          </w:tcPr>
          <w:p w14:paraId="6AA0F75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4" w:type="dxa"/>
            <w:noWrap w:val="0"/>
            <w:vAlign w:val="top"/>
          </w:tcPr>
          <w:p w14:paraId="3BED504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135KW</w:t>
            </w:r>
          </w:p>
        </w:tc>
        <w:tc>
          <w:tcPr>
            <w:tcW w:w="1958" w:type="dxa"/>
            <w:noWrap w:val="0"/>
            <w:vAlign w:val="top"/>
          </w:tcPr>
          <w:p w14:paraId="3A782D62">
            <w:pPr>
              <w:spacing w:line="360" w:lineRule="auto"/>
              <w:ind w:firstLine="380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1D7C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top"/>
          </w:tcPr>
          <w:p w14:paraId="11C7BA9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606" w:type="dxa"/>
            <w:noWrap w:val="0"/>
            <w:vAlign w:val="top"/>
          </w:tcPr>
          <w:p w14:paraId="2875A50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898" w:type="dxa"/>
            <w:noWrap w:val="0"/>
            <w:vAlign w:val="top"/>
          </w:tcPr>
          <w:p w14:paraId="44FF0BC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</w:t>
            </w:r>
          </w:p>
        </w:tc>
        <w:tc>
          <w:tcPr>
            <w:tcW w:w="1484" w:type="dxa"/>
            <w:noWrap w:val="0"/>
            <w:vAlign w:val="top"/>
          </w:tcPr>
          <w:p w14:paraId="348F721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4" w:type="dxa"/>
            <w:noWrap w:val="0"/>
            <w:vAlign w:val="top"/>
          </w:tcPr>
          <w:p w14:paraId="6460121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25000m3/h</w:t>
            </w:r>
          </w:p>
        </w:tc>
        <w:tc>
          <w:tcPr>
            <w:tcW w:w="1958" w:type="dxa"/>
            <w:noWrap w:val="0"/>
            <w:vAlign w:val="top"/>
          </w:tcPr>
          <w:p w14:paraId="668BED8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新风6000m3/h</w:t>
            </w:r>
          </w:p>
        </w:tc>
      </w:tr>
      <w:tr w14:paraId="563B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top"/>
          </w:tcPr>
          <w:p w14:paraId="2A3D12D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606" w:type="dxa"/>
            <w:noWrap w:val="0"/>
            <w:vAlign w:val="top"/>
          </w:tcPr>
          <w:p w14:paraId="3289228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排风箱</w:t>
            </w:r>
          </w:p>
        </w:tc>
        <w:tc>
          <w:tcPr>
            <w:tcW w:w="1898" w:type="dxa"/>
            <w:noWrap w:val="0"/>
            <w:vAlign w:val="top"/>
          </w:tcPr>
          <w:p w14:paraId="673D1DB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EAF-1</w:t>
            </w:r>
          </w:p>
        </w:tc>
        <w:tc>
          <w:tcPr>
            <w:tcW w:w="1484" w:type="dxa"/>
            <w:noWrap w:val="0"/>
            <w:vAlign w:val="top"/>
          </w:tcPr>
          <w:p w14:paraId="39DE9DE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84" w:type="dxa"/>
            <w:noWrap w:val="0"/>
            <w:vAlign w:val="top"/>
          </w:tcPr>
          <w:p w14:paraId="6BD1403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800m3/h</w:t>
            </w:r>
          </w:p>
        </w:tc>
        <w:tc>
          <w:tcPr>
            <w:tcW w:w="1958" w:type="dxa"/>
            <w:noWrap w:val="0"/>
            <w:vAlign w:val="top"/>
          </w:tcPr>
          <w:p w14:paraId="298958F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2415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top"/>
          </w:tcPr>
          <w:p w14:paraId="201BA61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</w:p>
        </w:tc>
        <w:tc>
          <w:tcPr>
            <w:tcW w:w="1606" w:type="dxa"/>
            <w:noWrap w:val="0"/>
            <w:vAlign w:val="top"/>
          </w:tcPr>
          <w:p w14:paraId="3CAAE64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水泵</w:t>
            </w:r>
          </w:p>
        </w:tc>
        <w:tc>
          <w:tcPr>
            <w:tcW w:w="1898" w:type="dxa"/>
            <w:noWrap w:val="0"/>
            <w:vAlign w:val="top"/>
          </w:tcPr>
          <w:p w14:paraId="68652BA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LDB-1-2</w:t>
            </w:r>
          </w:p>
        </w:tc>
        <w:tc>
          <w:tcPr>
            <w:tcW w:w="1484" w:type="dxa"/>
            <w:noWrap w:val="0"/>
            <w:vAlign w:val="top"/>
          </w:tcPr>
          <w:p w14:paraId="7EA9139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4" w:type="dxa"/>
            <w:noWrap w:val="0"/>
            <w:vAlign w:val="top"/>
          </w:tcPr>
          <w:p w14:paraId="7D54DF7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5.5KW</w:t>
            </w:r>
          </w:p>
        </w:tc>
        <w:tc>
          <w:tcPr>
            <w:tcW w:w="1958" w:type="dxa"/>
            <w:noWrap w:val="0"/>
            <w:vAlign w:val="top"/>
          </w:tcPr>
          <w:p w14:paraId="3D46121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 w14:paraId="34CBD5D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202D227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 xml:space="preserve">PICU设备： 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35"/>
        <w:gridCol w:w="1875"/>
        <w:gridCol w:w="1485"/>
        <w:gridCol w:w="1485"/>
        <w:gridCol w:w="1950"/>
      </w:tblGrid>
      <w:tr w14:paraId="4A51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55056A7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35" w:type="dxa"/>
            <w:noWrap w:val="0"/>
            <w:vAlign w:val="top"/>
          </w:tcPr>
          <w:p w14:paraId="2C7FE6D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1875" w:type="dxa"/>
            <w:noWrap w:val="0"/>
            <w:vAlign w:val="top"/>
          </w:tcPr>
          <w:p w14:paraId="416DD72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型号</w:t>
            </w:r>
          </w:p>
        </w:tc>
        <w:tc>
          <w:tcPr>
            <w:tcW w:w="1485" w:type="dxa"/>
            <w:noWrap w:val="0"/>
            <w:vAlign w:val="top"/>
          </w:tcPr>
          <w:p w14:paraId="57E0C69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485" w:type="dxa"/>
            <w:noWrap w:val="0"/>
            <w:vAlign w:val="top"/>
          </w:tcPr>
          <w:p w14:paraId="7BD0D5C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参数</w:t>
            </w:r>
          </w:p>
        </w:tc>
        <w:tc>
          <w:tcPr>
            <w:tcW w:w="1950" w:type="dxa"/>
            <w:noWrap w:val="0"/>
            <w:vAlign w:val="top"/>
          </w:tcPr>
          <w:p w14:paraId="2EC817A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</w:tr>
      <w:tr w14:paraId="56C6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0EF174D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635" w:type="dxa"/>
            <w:noWrap w:val="0"/>
            <w:vAlign w:val="top"/>
          </w:tcPr>
          <w:p w14:paraId="1C2D1BC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空调主机</w:t>
            </w:r>
          </w:p>
        </w:tc>
        <w:tc>
          <w:tcPr>
            <w:tcW w:w="1875" w:type="dxa"/>
            <w:noWrap w:val="0"/>
            <w:vAlign w:val="top"/>
          </w:tcPr>
          <w:p w14:paraId="2400CA9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LQ-F</w:t>
            </w:r>
          </w:p>
        </w:tc>
        <w:tc>
          <w:tcPr>
            <w:tcW w:w="1485" w:type="dxa"/>
            <w:noWrap w:val="0"/>
            <w:vAlign w:val="top"/>
          </w:tcPr>
          <w:p w14:paraId="6458B8B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5" w:type="dxa"/>
            <w:noWrap w:val="0"/>
            <w:vAlign w:val="top"/>
          </w:tcPr>
          <w:p w14:paraId="034823D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100KW</w:t>
            </w:r>
          </w:p>
        </w:tc>
        <w:tc>
          <w:tcPr>
            <w:tcW w:w="1950" w:type="dxa"/>
            <w:noWrap w:val="0"/>
            <w:vAlign w:val="top"/>
          </w:tcPr>
          <w:p w14:paraId="2A63E4E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直彭机组</w:t>
            </w:r>
          </w:p>
        </w:tc>
      </w:tr>
      <w:tr w14:paraId="0709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6393C1D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635" w:type="dxa"/>
            <w:noWrap w:val="0"/>
            <w:vAlign w:val="top"/>
          </w:tcPr>
          <w:p w14:paraId="2703B92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1875" w:type="dxa"/>
            <w:noWrap w:val="0"/>
            <w:vAlign w:val="top"/>
          </w:tcPr>
          <w:p w14:paraId="178EA3B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AHU-1、2</w:t>
            </w:r>
          </w:p>
        </w:tc>
        <w:tc>
          <w:tcPr>
            <w:tcW w:w="1485" w:type="dxa"/>
            <w:noWrap w:val="0"/>
            <w:vAlign w:val="top"/>
          </w:tcPr>
          <w:p w14:paraId="5864557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5" w:type="dxa"/>
            <w:noWrap w:val="0"/>
            <w:vAlign w:val="top"/>
          </w:tcPr>
          <w:p w14:paraId="07D8184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12000m3/h</w:t>
            </w:r>
          </w:p>
        </w:tc>
        <w:tc>
          <w:tcPr>
            <w:tcW w:w="1950" w:type="dxa"/>
            <w:noWrap w:val="0"/>
            <w:vAlign w:val="top"/>
          </w:tcPr>
          <w:p w14:paraId="2EAA8C5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5C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 w14:paraId="095E27F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635" w:type="dxa"/>
            <w:noWrap w:val="0"/>
            <w:vAlign w:val="top"/>
          </w:tcPr>
          <w:p w14:paraId="6229911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排风机</w:t>
            </w:r>
          </w:p>
        </w:tc>
        <w:tc>
          <w:tcPr>
            <w:tcW w:w="1875" w:type="dxa"/>
            <w:noWrap w:val="0"/>
            <w:vAlign w:val="top"/>
          </w:tcPr>
          <w:p w14:paraId="4C087EA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EAF-1、2</w:t>
            </w:r>
          </w:p>
        </w:tc>
        <w:tc>
          <w:tcPr>
            <w:tcW w:w="1485" w:type="dxa"/>
            <w:noWrap w:val="0"/>
            <w:vAlign w:val="top"/>
          </w:tcPr>
          <w:p w14:paraId="3F6FFCE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85" w:type="dxa"/>
            <w:noWrap w:val="0"/>
            <w:vAlign w:val="top"/>
          </w:tcPr>
          <w:p w14:paraId="2A77743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2000m3/h</w:t>
            </w:r>
          </w:p>
        </w:tc>
        <w:tc>
          <w:tcPr>
            <w:tcW w:w="1950" w:type="dxa"/>
            <w:noWrap w:val="0"/>
            <w:vAlign w:val="top"/>
          </w:tcPr>
          <w:p w14:paraId="79CA72C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 w14:paraId="4E4A610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4EC9C344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PCR设备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：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268"/>
        <w:gridCol w:w="992"/>
        <w:gridCol w:w="1843"/>
        <w:gridCol w:w="1701"/>
      </w:tblGrid>
      <w:tr w14:paraId="6812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5315F3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 w14:paraId="0619C0AA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2268" w:type="dxa"/>
            <w:noWrap w:val="0"/>
            <w:vAlign w:val="top"/>
          </w:tcPr>
          <w:p w14:paraId="27A4270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型号</w:t>
            </w:r>
          </w:p>
        </w:tc>
        <w:tc>
          <w:tcPr>
            <w:tcW w:w="992" w:type="dxa"/>
            <w:noWrap w:val="0"/>
            <w:vAlign w:val="top"/>
          </w:tcPr>
          <w:p w14:paraId="6486950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843" w:type="dxa"/>
            <w:noWrap w:val="0"/>
            <w:vAlign w:val="top"/>
          </w:tcPr>
          <w:p w14:paraId="2295A4A1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参数</w:t>
            </w:r>
          </w:p>
        </w:tc>
        <w:tc>
          <w:tcPr>
            <w:tcW w:w="1701" w:type="dxa"/>
            <w:noWrap w:val="0"/>
            <w:vAlign w:val="top"/>
          </w:tcPr>
          <w:p w14:paraId="58C00E9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备注</w:t>
            </w:r>
          </w:p>
        </w:tc>
      </w:tr>
      <w:tr w14:paraId="40B0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3C4E99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 w14:paraId="3B1D96AA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空调主机</w:t>
            </w:r>
          </w:p>
        </w:tc>
        <w:tc>
          <w:tcPr>
            <w:tcW w:w="2268" w:type="dxa"/>
            <w:noWrap w:val="0"/>
            <w:vAlign w:val="top"/>
          </w:tcPr>
          <w:p w14:paraId="4FB6B1F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OLD-12</w:t>
            </w:r>
          </w:p>
        </w:tc>
        <w:tc>
          <w:tcPr>
            <w:tcW w:w="992" w:type="dxa"/>
            <w:noWrap w:val="0"/>
            <w:vAlign w:val="top"/>
          </w:tcPr>
          <w:p w14:paraId="0B237FE1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 w14:paraId="6235D0F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12000W</w:t>
            </w:r>
          </w:p>
        </w:tc>
        <w:tc>
          <w:tcPr>
            <w:tcW w:w="1701" w:type="dxa"/>
            <w:noWrap w:val="0"/>
            <w:vAlign w:val="top"/>
          </w:tcPr>
          <w:p w14:paraId="197B3A4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奥揽达</w:t>
            </w:r>
          </w:p>
        </w:tc>
      </w:tr>
      <w:tr w14:paraId="78ED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D01F59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418" w:type="dxa"/>
            <w:noWrap w:val="0"/>
            <w:vAlign w:val="top"/>
          </w:tcPr>
          <w:p w14:paraId="3DA3FF3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2268" w:type="dxa"/>
            <w:noWrap w:val="0"/>
            <w:vAlign w:val="top"/>
          </w:tcPr>
          <w:p w14:paraId="1540ED97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OLD-12000</w:t>
            </w:r>
          </w:p>
        </w:tc>
        <w:tc>
          <w:tcPr>
            <w:tcW w:w="992" w:type="dxa"/>
            <w:noWrap w:val="0"/>
            <w:vAlign w:val="top"/>
          </w:tcPr>
          <w:p w14:paraId="4F955F3E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618A1197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12000m3/h</w:t>
            </w:r>
          </w:p>
        </w:tc>
        <w:tc>
          <w:tcPr>
            <w:tcW w:w="1701" w:type="dxa"/>
            <w:noWrap w:val="0"/>
            <w:vAlign w:val="top"/>
          </w:tcPr>
          <w:p w14:paraId="7C60EF2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奥揽达</w:t>
            </w:r>
          </w:p>
        </w:tc>
      </w:tr>
      <w:tr w14:paraId="01FC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DD46B9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 w14:paraId="5CD5AFE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排风柜</w:t>
            </w:r>
          </w:p>
        </w:tc>
        <w:tc>
          <w:tcPr>
            <w:tcW w:w="2268" w:type="dxa"/>
            <w:noWrap w:val="0"/>
            <w:vAlign w:val="top"/>
          </w:tcPr>
          <w:p w14:paraId="09B669A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PF-75</w:t>
            </w:r>
          </w:p>
        </w:tc>
        <w:tc>
          <w:tcPr>
            <w:tcW w:w="992" w:type="dxa"/>
            <w:noWrap w:val="0"/>
            <w:vAlign w:val="top"/>
          </w:tcPr>
          <w:p w14:paraId="1E06A110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50A5711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7500m3/h</w:t>
            </w:r>
          </w:p>
        </w:tc>
        <w:tc>
          <w:tcPr>
            <w:tcW w:w="1701" w:type="dxa"/>
            <w:noWrap w:val="0"/>
            <w:vAlign w:val="top"/>
          </w:tcPr>
          <w:p w14:paraId="771C086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 w14:paraId="62D3730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 w14:paraId="199140E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消毒供应室设备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：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268"/>
        <w:gridCol w:w="992"/>
        <w:gridCol w:w="1843"/>
        <w:gridCol w:w="1701"/>
      </w:tblGrid>
      <w:tr w14:paraId="2136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06111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 w14:paraId="13BEEE9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设备名称</w:t>
            </w:r>
          </w:p>
        </w:tc>
        <w:tc>
          <w:tcPr>
            <w:tcW w:w="2268" w:type="dxa"/>
            <w:noWrap w:val="0"/>
            <w:vAlign w:val="top"/>
          </w:tcPr>
          <w:p w14:paraId="0371669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型号</w:t>
            </w:r>
          </w:p>
        </w:tc>
        <w:tc>
          <w:tcPr>
            <w:tcW w:w="992" w:type="dxa"/>
            <w:noWrap w:val="0"/>
            <w:vAlign w:val="top"/>
          </w:tcPr>
          <w:p w14:paraId="6E1DE02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数量</w:t>
            </w:r>
          </w:p>
        </w:tc>
        <w:tc>
          <w:tcPr>
            <w:tcW w:w="1843" w:type="dxa"/>
            <w:noWrap w:val="0"/>
            <w:vAlign w:val="top"/>
          </w:tcPr>
          <w:p w14:paraId="5DF4F9B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参数</w:t>
            </w:r>
          </w:p>
        </w:tc>
        <w:tc>
          <w:tcPr>
            <w:tcW w:w="1701" w:type="dxa"/>
            <w:noWrap w:val="0"/>
            <w:vAlign w:val="top"/>
          </w:tcPr>
          <w:p w14:paraId="26824E1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  <w:u w:val="none"/>
              </w:rPr>
              <w:t>备注</w:t>
            </w:r>
          </w:p>
        </w:tc>
      </w:tr>
      <w:tr w14:paraId="01EA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3294C5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 w14:paraId="4C935D7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  <w:t>空调主机</w:t>
            </w:r>
          </w:p>
        </w:tc>
        <w:tc>
          <w:tcPr>
            <w:tcW w:w="2268" w:type="dxa"/>
            <w:noWrap w:val="0"/>
            <w:vAlign w:val="top"/>
          </w:tcPr>
          <w:p w14:paraId="42679C3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VAXM07524</w:t>
            </w:r>
          </w:p>
        </w:tc>
        <w:tc>
          <w:tcPr>
            <w:tcW w:w="992" w:type="dxa"/>
            <w:noWrap w:val="0"/>
            <w:vAlign w:val="top"/>
          </w:tcPr>
          <w:p w14:paraId="5F4766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255BA24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13.6/12.3</w:t>
            </w:r>
          </w:p>
        </w:tc>
        <w:tc>
          <w:tcPr>
            <w:tcW w:w="1701" w:type="dxa"/>
            <w:noWrap w:val="0"/>
            <w:vAlign w:val="top"/>
          </w:tcPr>
          <w:p w14:paraId="3A5480F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</w:rPr>
            </w:pPr>
          </w:p>
        </w:tc>
      </w:tr>
      <w:tr w14:paraId="595E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D66B2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268ABE1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  <w:t>净化风柜</w:t>
            </w:r>
          </w:p>
        </w:tc>
        <w:tc>
          <w:tcPr>
            <w:tcW w:w="2268" w:type="dxa"/>
            <w:noWrap w:val="0"/>
            <w:vAlign w:val="center"/>
          </w:tcPr>
          <w:p w14:paraId="2B1B53F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VACO811A25HM</w:t>
            </w:r>
          </w:p>
        </w:tc>
        <w:tc>
          <w:tcPr>
            <w:tcW w:w="992" w:type="dxa"/>
            <w:noWrap w:val="0"/>
            <w:vAlign w:val="center"/>
          </w:tcPr>
          <w:p w14:paraId="001F96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3893E5DC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960m</w:t>
            </w: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36"/>
                <w:szCs w:val="36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/h</w:t>
            </w:r>
          </w:p>
        </w:tc>
        <w:tc>
          <w:tcPr>
            <w:tcW w:w="1701" w:type="dxa"/>
            <w:noWrap w:val="0"/>
            <w:vAlign w:val="top"/>
          </w:tcPr>
          <w:p w14:paraId="569250A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</w:rPr>
            </w:pPr>
          </w:p>
        </w:tc>
      </w:tr>
      <w:tr w14:paraId="5487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BE0702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 w14:paraId="0ADDE52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color w:val="auto"/>
                <w:kern w:val="0"/>
                <w:sz w:val="24"/>
              </w:rPr>
              <w:t>排风柜</w:t>
            </w:r>
          </w:p>
        </w:tc>
        <w:tc>
          <w:tcPr>
            <w:tcW w:w="2268" w:type="dxa"/>
            <w:noWrap w:val="0"/>
            <w:vAlign w:val="top"/>
          </w:tcPr>
          <w:p w14:paraId="2C29F68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PF-4500</w:t>
            </w:r>
          </w:p>
        </w:tc>
        <w:tc>
          <w:tcPr>
            <w:tcW w:w="992" w:type="dxa"/>
            <w:noWrap w:val="0"/>
            <w:vAlign w:val="top"/>
          </w:tcPr>
          <w:p w14:paraId="48EA92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1D92E35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4500m/h</w:t>
            </w:r>
          </w:p>
        </w:tc>
        <w:tc>
          <w:tcPr>
            <w:tcW w:w="1701" w:type="dxa"/>
            <w:noWrap w:val="0"/>
            <w:vAlign w:val="top"/>
          </w:tcPr>
          <w:p w14:paraId="2A1D1A5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strike w:val="0"/>
                <w:dstrike w:val="0"/>
                <w:color w:val="auto"/>
                <w:kern w:val="0"/>
                <w:sz w:val="24"/>
              </w:rPr>
            </w:pPr>
          </w:p>
        </w:tc>
      </w:tr>
    </w:tbl>
    <w:p w14:paraId="6B8AAA6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BF12"/>
    <w:multiLevelType w:val="singleLevel"/>
    <w:tmpl w:val="84DABF1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770BEE"/>
    <w:multiLevelType w:val="singleLevel"/>
    <w:tmpl w:val="E5770B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jE3MjdkNjMzYTMyMDY4ZjQwNjU0ZWYyZGZjNTEifQ=="/>
  </w:docVars>
  <w:rsids>
    <w:rsidRoot w:val="3A2D5FFF"/>
    <w:rsid w:val="000E57A8"/>
    <w:rsid w:val="002F61CE"/>
    <w:rsid w:val="004C5C4A"/>
    <w:rsid w:val="00547AD0"/>
    <w:rsid w:val="009C22CB"/>
    <w:rsid w:val="024724CF"/>
    <w:rsid w:val="02A55970"/>
    <w:rsid w:val="059E069F"/>
    <w:rsid w:val="0B390F40"/>
    <w:rsid w:val="0C5373E2"/>
    <w:rsid w:val="0E853DB1"/>
    <w:rsid w:val="10C30383"/>
    <w:rsid w:val="12E76723"/>
    <w:rsid w:val="1341710B"/>
    <w:rsid w:val="15945D29"/>
    <w:rsid w:val="1C977FF6"/>
    <w:rsid w:val="1E7E2D97"/>
    <w:rsid w:val="231040C3"/>
    <w:rsid w:val="241A31C3"/>
    <w:rsid w:val="248B67E4"/>
    <w:rsid w:val="289F0590"/>
    <w:rsid w:val="2B5E5A80"/>
    <w:rsid w:val="2CB657F1"/>
    <w:rsid w:val="2DA8127D"/>
    <w:rsid w:val="2E20747C"/>
    <w:rsid w:val="31911022"/>
    <w:rsid w:val="31D44CF2"/>
    <w:rsid w:val="33DE081C"/>
    <w:rsid w:val="34851C03"/>
    <w:rsid w:val="362973A2"/>
    <w:rsid w:val="368047E7"/>
    <w:rsid w:val="37B31C40"/>
    <w:rsid w:val="3A2D5FFF"/>
    <w:rsid w:val="3B231A2E"/>
    <w:rsid w:val="3F4911F8"/>
    <w:rsid w:val="418D61A2"/>
    <w:rsid w:val="43422D99"/>
    <w:rsid w:val="44267FE8"/>
    <w:rsid w:val="44371A52"/>
    <w:rsid w:val="46522316"/>
    <w:rsid w:val="4777239B"/>
    <w:rsid w:val="47D30CEF"/>
    <w:rsid w:val="51A33376"/>
    <w:rsid w:val="5636781F"/>
    <w:rsid w:val="5B85171A"/>
    <w:rsid w:val="5EF06294"/>
    <w:rsid w:val="62C15E0B"/>
    <w:rsid w:val="63554218"/>
    <w:rsid w:val="67A138BD"/>
    <w:rsid w:val="67C5741B"/>
    <w:rsid w:val="6B5F778D"/>
    <w:rsid w:val="6BD83B07"/>
    <w:rsid w:val="6EA0284A"/>
    <w:rsid w:val="6F061002"/>
    <w:rsid w:val="770E0ACE"/>
    <w:rsid w:val="7901600F"/>
    <w:rsid w:val="7BEE0872"/>
    <w:rsid w:val="7F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p15"/>
    <w:basedOn w:val="1"/>
    <w:qFormat/>
    <w:uiPriority w:val="0"/>
    <w:pPr>
      <w:widowControl/>
      <w:ind w:firstLine="42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0C1C3-7C7E-4B09-B0AD-63C14709B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1891</Words>
  <Characters>2684</Characters>
  <Lines>12</Lines>
  <Paragraphs>3</Paragraphs>
  <TotalTime>1</TotalTime>
  <ScaleCrop>false</ScaleCrop>
  <LinksUpToDate>false</LinksUpToDate>
  <CharactersWithSpaces>2688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2020-12-31T03:05:00Z</dcterms:created>
  <dc:creator>Administrator</dc:creator>
  <cp:lastModifiedBy>柯小宴</cp:lastModifiedBy>
  <cp:lastPrinted>2021-02-05T00:44:00Z</cp:lastPrinted>
  <dcterms:modified xsi:type="dcterms:W3CDTF">2024-10-08T09:34:24Z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DB82C6DC3B214DF6A4148586430CDB2F</vt:lpwstr>
  </property>
</Properties>
</file>